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5CE2" w:rsidRPr="001A2254" w:rsidRDefault="008A06DB" w:rsidP="00FA5CE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</w:t>
      </w:r>
      <w:r w:rsidR="00AB2233">
        <w:rPr>
          <w:rFonts w:ascii="Times New Roman" w:hAnsi="Times New Roman" w:cs="Times New Roman"/>
          <w:sz w:val="28"/>
          <w:szCs w:val="28"/>
        </w:rPr>
        <w:t>и</w:t>
      </w:r>
      <w:r w:rsidR="00EF01C4">
        <w:rPr>
          <w:rFonts w:ascii="Times New Roman" w:hAnsi="Times New Roman" w:cs="Times New Roman"/>
          <w:sz w:val="28"/>
          <w:szCs w:val="28"/>
        </w:rPr>
        <w:t>онного сообщения размещенного 07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EF01C4">
        <w:rPr>
          <w:rFonts w:ascii="Times New Roman" w:hAnsi="Times New Roman" w:cs="Times New Roman"/>
          <w:sz w:val="28"/>
          <w:szCs w:val="28"/>
        </w:rPr>
        <w:t>9</w:t>
      </w:r>
      <w:r w:rsidR="00AB2233">
        <w:rPr>
          <w:rFonts w:ascii="Times New Roman" w:hAnsi="Times New Roman" w:cs="Times New Roman"/>
          <w:sz w:val="28"/>
          <w:szCs w:val="28"/>
        </w:rPr>
        <w:t>.2023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AB2233">
        <w:rPr>
          <w:rFonts w:ascii="Times New Roman" w:hAnsi="Times New Roman" w:cs="Times New Roman"/>
          <w:sz w:val="28"/>
          <w:szCs w:val="28"/>
        </w:rPr>
        <w:t xml:space="preserve"> предварительного согласования предоставления земельного участка 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F01C4">
        <w:rPr>
          <w:rFonts w:ascii="Times New Roman" w:hAnsi="Times New Roman" w:cs="Times New Roman"/>
          <w:sz w:val="28"/>
          <w:szCs w:val="28"/>
        </w:rPr>
        <w:t>871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A5CE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FA5CE2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FA5CE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FA5CE2" w:rsidRPr="00690BD4">
        <w:rPr>
          <w:rFonts w:ascii="Times New Roman" w:hAnsi="Times New Roman" w:cs="Times New Roman"/>
          <w:sz w:val="28"/>
          <w:szCs w:val="28"/>
        </w:rPr>
        <w:t>,</w:t>
      </w:r>
      <w:r w:rsidR="00FA5CE2">
        <w:rPr>
          <w:rFonts w:ascii="Times New Roman" w:hAnsi="Times New Roman" w:cs="Times New Roman"/>
          <w:sz w:val="28"/>
          <w:szCs w:val="28"/>
        </w:rPr>
        <w:t xml:space="preserve"> п. </w:t>
      </w:r>
      <w:r w:rsidR="00EF01C4">
        <w:rPr>
          <w:rFonts w:ascii="Times New Roman" w:hAnsi="Times New Roman" w:cs="Times New Roman"/>
          <w:sz w:val="28"/>
          <w:szCs w:val="28"/>
        </w:rPr>
        <w:t>Пригородный, ул. Центральная</w:t>
      </w:r>
      <w:r w:rsidR="00AB2233">
        <w:rPr>
          <w:rFonts w:ascii="Times New Roman" w:hAnsi="Times New Roman" w:cs="Times New Roman"/>
          <w:sz w:val="28"/>
          <w:szCs w:val="28"/>
        </w:rPr>
        <w:t xml:space="preserve">, </w:t>
      </w:r>
      <w:r w:rsidR="00FA5CE2" w:rsidRPr="00A71063">
        <w:rPr>
          <w:rFonts w:ascii="Times New Roman" w:hAnsi="Times New Roman" w:cs="Times New Roman"/>
          <w:sz w:val="28"/>
          <w:szCs w:val="28"/>
        </w:rPr>
        <w:t>с</w:t>
      </w:r>
      <w:r w:rsidR="00FA5CE2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FA5CE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5CE2" w:rsidRPr="001A2254">
        <w:rPr>
          <w:rFonts w:ascii="Times New Roman" w:hAnsi="Times New Roman" w:cs="Times New Roman"/>
          <w:sz w:val="28"/>
          <w:szCs w:val="28"/>
        </w:rPr>
        <w:t>«</w:t>
      </w:r>
      <w:r w:rsidR="00EF01C4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FA5CE2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FA5CE2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FA5CE2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2233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01C4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A5CE2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1B4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17D2-A7EB-44DE-B36B-D2A6F1BC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101</cp:revision>
  <cp:lastPrinted>2023-09-22T03:03:00Z</cp:lastPrinted>
  <dcterms:created xsi:type="dcterms:W3CDTF">2020-07-15T09:19:00Z</dcterms:created>
  <dcterms:modified xsi:type="dcterms:W3CDTF">2023-09-22T03:03:00Z</dcterms:modified>
</cp:coreProperties>
</file>